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3289" w14:textId="77777777" w:rsidR="00213BEF" w:rsidRDefault="00213BEF" w:rsidP="00213BEF">
      <w:pPr>
        <w:rPr>
          <w:rFonts w:ascii="Arial" w:hAnsi="Arial" w:cs="Arial"/>
          <w:b/>
          <w:bCs/>
          <w:sz w:val="44"/>
          <w:szCs w:val="44"/>
          <w:shd w:val="pct15" w:color="auto" w:fill="FFFFFF"/>
        </w:rPr>
      </w:pPr>
      <w:r>
        <w:rPr>
          <w:rFonts w:ascii="Arial" w:hAnsi="Arial" w:cs="Arial"/>
          <w:b/>
          <w:bCs/>
          <w:sz w:val="44"/>
          <w:szCs w:val="44"/>
          <w:shd w:val="pct15" w:color="auto" w:fill="FFFFFF"/>
        </w:rPr>
        <w:t>Choral</w:t>
      </w:r>
      <w:r w:rsidRPr="00762316">
        <w:rPr>
          <w:rFonts w:ascii="Arial" w:hAnsi="Arial" w:cs="Arial"/>
          <w:b/>
          <w:bCs/>
          <w:sz w:val="44"/>
          <w:szCs w:val="44"/>
          <w:shd w:val="pct15" w:color="auto" w:fill="FFFFFF"/>
        </w:rPr>
        <w:t xml:space="preserve"> Section</w:t>
      </w:r>
    </w:p>
    <w:p w14:paraId="105965A0" w14:textId="77777777" w:rsidR="00213BEF" w:rsidRPr="000B78ED" w:rsidRDefault="00213BEF" w:rsidP="00213BEF">
      <w:pPr>
        <w:rPr>
          <w:rFonts w:ascii="Arial" w:hAnsi="Arial" w:cs="Arial"/>
          <w:b/>
          <w:bCs/>
          <w:sz w:val="24"/>
          <w:szCs w:val="24"/>
          <w:shd w:val="pct15" w:color="auto" w:fill="FFFFFF"/>
        </w:rPr>
      </w:pPr>
    </w:p>
    <w:p w14:paraId="509C52E9" w14:textId="77777777" w:rsidR="00213BEF" w:rsidRPr="0018556A" w:rsidRDefault="00213BEF" w:rsidP="00213BEF">
      <w:pPr>
        <w:spacing w:line="240" w:lineRule="auto"/>
        <w:ind w:right="45"/>
        <w:jc w:val="both"/>
        <w:rPr>
          <w:rFonts w:ascii="Arial" w:eastAsia="Calibri" w:hAnsi="Arial" w:cs="Arial"/>
          <w:b/>
          <w:bCs/>
          <w:sz w:val="28"/>
          <w:szCs w:val="28"/>
        </w:rPr>
      </w:pPr>
      <w:r w:rsidRPr="00E65BB2">
        <w:rPr>
          <w:rFonts w:ascii="Arial" w:eastAsia="Calibri" w:hAnsi="Arial" w:cs="Arial"/>
          <w:b/>
          <w:bCs/>
          <w:sz w:val="32"/>
          <w:szCs w:val="32"/>
          <w:u w:val="single"/>
        </w:rPr>
        <w:t>PROVISIONAL TIMETABLE</w:t>
      </w:r>
      <w:r w:rsidRPr="0018556A">
        <w:rPr>
          <w:rFonts w:ascii="Arial" w:eastAsia="Calibri" w:hAnsi="Arial" w:cs="Arial"/>
          <w:b/>
          <w:bCs/>
          <w:sz w:val="28"/>
          <w:szCs w:val="28"/>
        </w:rPr>
        <w:t xml:space="preserve"> </w:t>
      </w:r>
    </w:p>
    <w:p w14:paraId="18259FCB" w14:textId="77777777" w:rsidR="00213BEF" w:rsidRPr="007106A7" w:rsidRDefault="00213BEF" w:rsidP="00213BEF">
      <w:pPr>
        <w:tabs>
          <w:tab w:val="left" w:pos="1418"/>
          <w:tab w:val="left" w:pos="1560"/>
        </w:tabs>
        <w:spacing w:line="240" w:lineRule="auto"/>
        <w:ind w:right="45"/>
        <w:jc w:val="both"/>
        <w:rPr>
          <w:rFonts w:ascii="Arial" w:eastAsia="Calibri" w:hAnsi="Arial" w:cs="Arial"/>
          <w:sz w:val="28"/>
          <w:szCs w:val="28"/>
        </w:rPr>
      </w:pPr>
      <w:r>
        <w:rPr>
          <w:rFonts w:ascii="Arial" w:eastAsia="Calibri" w:hAnsi="Arial" w:cs="Arial"/>
          <w:sz w:val="28"/>
          <w:szCs w:val="28"/>
        </w:rPr>
        <w:t>Fri</w:t>
      </w:r>
      <w:r w:rsidRPr="0018556A">
        <w:rPr>
          <w:rFonts w:ascii="Arial" w:eastAsia="Calibri" w:hAnsi="Arial" w:cs="Arial"/>
          <w:sz w:val="28"/>
          <w:szCs w:val="28"/>
        </w:rPr>
        <w:t xml:space="preserve">day </w:t>
      </w:r>
      <w:r>
        <w:rPr>
          <w:rFonts w:ascii="Arial" w:eastAsia="Calibri" w:hAnsi="Arial" w:cs="Arial"/>
          <w:sz w:val="28"/>
          <w:szCs w:val="28"/>
        </w:rPr>
        <w:t>18</w:t>
      </w:r>
      <w:r w:rsidRPr="0018556A">
        <w:rPr>
          <w:rFonts w:ascii="Arial" w:eastAsia="Calibri" w:hAnsi="Arial" w:cs="Arial"/>
          <w:sz w:val="28"/>
          <w:szCs w:val="28"/>
        </w:rPr>
        <w:t xml:space="preserve"> November</w:t>
      </w:r>
      <w:r>
        <w:rPr>
          <w:rFonts w:ascii="Arial" w:eastAsia="Calibri" w:hAnsi="Arial" w:cs="Arial"/>
          <w:sz w:val="28"/>
          <w:szCs w:val="28"/>
        </w:rPr>
        <w:t xml:space="preserve"> 2022</w:t>
      </w:r>
      <w:r w:rsidRPr="0018556A">
        <w:rPr>
          <w:rFonts w:ascii="Arial" w:eastAsia="Calibri" w:hAnsi="Arial" w:cs="Arial"/>
          <w:sz w:val="28"/>
          <w:szCs w:val="28"/>
        </w:rPr>
        <w:t xml:space="preserve"> </w:t>
      </w:r>
      <w:r>
        <w:rPr>
          <w:rFonts w:ascii="Arial" w:eastAsia="Calibri" w:hAnsi="Arial" w:cs="Arial"/>
          <w:sz w:val="28"/>
          <w:szCs w:val="28"/>
        </w:rPr>
        <w:t xml:space="preserve">- </w:t>
      </w:r>
      <w:r w:rsidRPr="0018556A">
        <w:rPr>
          <w:rFonts w:ascii="Arial" w:eastAsia="Calibri" w:hAnsi="Arial" w:cs="Arial"/>
          <w:sz w:val="28"/>
          <w:szCs w:val="28"/>
        </w:rPr>
        <w:t>afternoon and evening</w:t>
      </w:r>
    </w:p>
    <w:p w14:paraId="766FFED7" w14:textId="77777777" w:rsidR="00213BEF" w:rsidRPr="000B78ED" w:rsidRDefault="00213BEF" w:rsidP="00213BEF">
      <w:pPr>
        <w:spacing w:line="240" w:lineRule="auto"/>
        <w:ind w:right="45"/>
        <w:jc w:val="both"/>
        <w:rPr>
          <w:rFonts w:ascii="Arial" w:eastAsia="Calibri" w:hAnsi="Arial" w:cs="Arial"/>
        </w:rPr>
      </w:pPr>
    </w:p>
    <w:p w14:paraId="419084FA" w14:textId="77777777" w:rsidR="00213BEF" w:rsidRDefault="00213BEF" w:rsidP="00213BEF">
      <w:pPr>
        <w:spacing w:line="240" w:lineRule="auto"/>
        <w:ind w:right="45"/>
        <w:rPr>
          <w:rFonts w:ascii="Arial" w:eastAsia="Calibri" w:hAnsi="Arial" w:cs="Arial"/>
          <w:sz w:val="28"/>
          <w:szCs w:val="28"/>
        </w:rPr>
      </w:pPr>
      <w:r>
        <w:rPr>
          <w:rFonts w:ascii="Arial" w:eastAsia="Calibri" w:hAnsi="Arial" w:cs="Arial"/>
          <w:sz w:val="28"/>
          <w:szCs w:val="28"/>
        </w:rPr>
        <w:t>To be held at Holy Trinity Church, Maldon Road, Wallington, SM6 8BL</w:t>
      </w:r>
    </w:p>
    <w:p w14:paraId="604A42DC" w14:textId="77777777" w:rsidR="00213BEF" w:rsidRPr="000B78ED" w:rsidRDefault="00213BEF" w:rsidP="00213BEF">
      <w:pPr>
        <w:rPr>
          <w:rFonts w:ascii="Arial" w:hAnsi="Arial" w:cs="Arial"/>
          <w:b/>
          <w:bCs/>
          <w:sz w:val="24"/>
          <w:szCs w:val="24"/>
          <w:shd w:val="pct15" w:color="auto" w:fill="FFFFFF"/>
        </w:rPr>
      </w:pPr>
    </w:p>
    <w:p w14:paraId="1BF3DC2C" w14:textId="77777777" w:rsidR="00213BEF" w:rsidRDefault="00213BEF" w:rsidP="00213BEF">
      <w:pPr>
        <w:rPr>
          <w:rFonts w:ascii="Arial" w:hAnsi="Arial" w:cs="Arial"/>
          <w:b/>
          <w:bCs/>
          <w:sz w:val="32"/>
          <w:szCs w:val="32"/>
        </w:rPr>
      </w:pPr>
      <w:r w:rsidRPr="00E65BB2">
        <w:rPr>
          <w:rFonts w:ascii="Arial" w:hAnsi="Arial" w:cs="Arial"/>
          <w:b/>
          <w:bCs/>
          <w:sz w:val="32"/>
          <w:szCs w:val="32"/>
          <w:u w:val="single"/>
        </w:rPr>
        <w:t>ADJUDICATOR</w:t>
      </w:r>
      <w:r>
        <w:rPr>
          <w:rFonts w:ascii="Arial" w:hAnsi="Arial" w:cs="Arial"/>
          <w:b/>
          <w:bCs/>
          <w:sz w:val="32"/>
          <w:szCs w:val="32"/>
        </w:rPr>
        <w:t xml:space="preserve"> </w:t>
      </w:r>
    </w:p>
    <w:p w14:paraId="75524D30" w14:textId="77777777" w:rsidR="00213BEF" w:rsidRPr="00394C59" w:rsidRDefault="00213BEF" w:rsidP="00213BEF">
      <w:pPr>
        <w:pStyle w:val="AdjudicatorTitle"/>
        <w:rPr>
          <w:sz w:val="28"/>
          <w:szCs w:val="28"/>
        </w:rPr>
      </w:pPr>
      <w:r w:rsidRPr="00394C59">
        <w:rPr>
          <w:noProof/>
          <w:sz w:val="28"/>
          <w:szCs w:val="28"/>
        </w:rPr>
        <w:t>Nicola-Jane Kemp</w:t>
      </w:r>
      <w:r>
        <w:rPr>
          <w:noProof/>
          <w:sz w:val="28"/>
          <w:szCs w:val="28"/>
        </w:rPr>
        <w:t>,</w:t>
      </w:r>
      <w:r w:rsidRPr="00394C59">
        <w:rPr>
          <w:sz w:val="28"/>
          <w:szCs w:val="28"/>
        </w:rPr>
        <w:t xml:space="preserve"> </w:t>
      </w:r>
      <w:r w:rsidRPr="00394C59">
        <w:rPr>
          <w:noProof/>
          <w:sz w:val="28"/>
          <w:szCs w:val="28"/>
        </w:rPr>
        <w:t>MA(Cantab), MMus(Opera)RSAM</w:t>
      </w:r>
      <w:r>
        <w:rPr>
          <w:noProof/>
          <w:sz w:val="28"/>
          <w:szCs w:val="28"/>
        </w:rPr>
        <w:t>D</w:t>
      </w:r>
    </w:p>
    <w:p w14:paraId="71681608" w14:textId="77777777" w:rsidR="00213BEF" w:rsidRPr="00394C59" w:rsidRDefault="00213BEF" w:rsidP="00213BEF">
      <w:pPr>
        <w:pStyle w:val="AdjudicatorBiography"/>
        <w:rPr>
          <w:noProof/>
          <w:sz w:val="24"/>
        </w:rPr>
      </w:pPr>
      <w:r w:rsidRPr="00394C59">
        <w:rPr>
          <w:noProof/>
          <w:sz w:val="24"/>
        </w:rPr>
        <w:t>N</w:t>
      </w:r>
      <w:r>
        <w:rPr>
          <w:noProof/>
          <w:sz w:val="24"/>
        </w:rPr>
        <w:t xml:space="preserve">icola-Jane </w:t>
      </w:r>
      <w:r w:rsidRPr="00394C59">
        <w:rPr>
          <w:noProof/>
          <w:sz w:val="24"/>
        </w:rPr>
        <w:t>teaches singers at Clare College, Cambridge and in 2015 became Head of Singing at Eton College. Opera work has included Music Theatre Wales, Festival d’Aix-en-Provence and BBC Radio 2. Concert work has taken her to the South Bank, Barbican, St John’s Smith Square in London and to the Middle East.  She is an ABRSM Grade/Diploma examiner, has taught for The London Youth Choir, National Youth Choir and Rodolfus Choral Courses.  Whilst teaching at St Paul’s Girls’ School, she and Heidi Pegler co-edited the award-winning series ‘The Language of Song’ (Faber Music), a resource for learning to sing in foreign languages.</w:t>
      </w:r>
    </w:p>
    <w:p w14:paraId="41222AD1" w14:textId="77777777" w:rsidR="00213BEF" w:rsidRDefault="00213BEF" w:rsidP="00213BEF">
      <w:pPr>
        <w:pStyle w:val="AdjudicatorBiography"/>
      </w:pPr>
    </w:p>
    <w:p w14:paraId="56D15BC8" w14:textId="77777777" w:rsidR="00213BEF" w:rsidRPr="00C1549F" w:rsidRDefault="00213BEF" w:rsidP="00213BEF">
      <w:pPr>
        <w:rPr>
          <w:rFonts w:ascii="Arial" w:hAnsi="Arial" w:cs="Arial"/>
          <w:b/>
          <w:bCs/>
          <w:sz w:val="24"/>
          <w:szCs w:val="24"/>
          <w:shd w:val="pct15" w:color="auto" w:fill="FFFFFF"/>
        </w:rPr>
      </w:pPr>
    </w:p>
    <w:p w14:paraId="38BAE8EA" w14:textId="77777777" w:rsidR="00213BEF" w:rsidRPr="00E65BB2" w:rsidRDefault="00213BEF" w:rsidP="00213BEF">
      <w:pPr>
        <w:rPr>
          <w:rFonts w:ascii="Arial" w:hAnsi="Arial" w:cs="Arial"/>
          <w:b/>
          <w:bCs/>
          <w:sz w:val="44"/>
          <w:szCs w:val="44"/>
          <w:u w:val="single"/>
          <w:shd w:val="pct15" w:color="auto" w:fill="FFFFFF"/>
        </w:rPr>
      </w:pPr>
      <w:r w:rsidRPr="00E65BB2">
        <w:rPr>
          <w:rFonts w:ascii="Arial" w:hAnsi="Arial" w:cs="Arial"/>
          <w:b/>
          <w:bCs/>
          <w:sz w:val="32"/>
          <w:szCs w:val="32"/>
          <w:u w:val="single"/>
        </w:rPr>
        <w:t>ENTRY RELATED ENQUIRIES</w:t>
      </w:r>
    </w:p>
    <w:p w14:paraId="75862A01" w14:textId="77777777" w:rsidR="00213BEF" w:rsidRPr="00A47B4A" w:rsidRDefault="00213BEF" w:rsidP="00213BEF">
      <w:pPr>
        <w:rPr>
          <w:rFonts w:ascii="Arial" w:hAnsi="Arial" w:cs="Arial"/>
          <w:sz w:val="24"/>
          <w:szCs w:val="24"/>
        </w:rPr>
      </w:pPr>
      <w:r>
        <w:rPr>
          <w:rFonts w:ascii="Arial" w:hAnsi="Arial" w:cs="Arial"/>
          <w:sz w:val="24"/>
          <w:szCs w:val="24"/>
        </w:rPr>
        <w:t>Chora</w:t>
      </w:r>
      <w:r w:rsidRPr="00A47B4A">
        <w:rPr>
          <w:rFonts w:ascii="Arial" w:hAnsi="Arial" w:cs="Arial"/>
          <w:sz w:val="24"/>
          <w:szCs w:val="24"/>
        </w:rPr>
        <w:t xml:space="preserve">l Section Secretary: Mrs Gwen Russell   </w:t>
      </w:r>
    </w:p>
    <w:p w14:paraId="37064FC4" w14:textId="3B4277B0" w:rsidR="00213BEF" w:rsidRPr="00C2515E" w:rsidRDefault="00213BEF" w:rsidP="00213BEF">
      <w:pPr>
        <w:tabs>
          <w:tab w:val="center" w:pos="8080"/>
        </w:tabs>
        <w:rPr>
          <w:rStyle w:val="Hyperlink"/>
          <w:rFonts w:ascii="Arial" w:hAnsi="Arial" w:cs="Arial"/>
          <w:color w:val="auto"/>
          <w:sz w:val="24"/>
          <w:szCs w:val="24"/>
        </w:rPr>
      </w:pPr>
      <w:r w:rsidRPr="00A47B4A">
        <w:rPr>
          <w:rFonts w:ascii="Arial" w:hAnsi="Arial" w:cs="Arial"/>
          <w:sz w:val="24"/>
          <w:szCs w:val="24"/>
        </w:rPr>
        <w:t>Telephone: 020 8668 2779        Email</w:t>
      </w:r>
      <w:r w:rsidRPr="00C2515E">
        <w:rPr>
          <w:rFonts w:ascii="Arial" w:hAnsi="Arial" w:cs="Arial"/>
          <w:sz w:val="24"/>
          <w:szCs w:val="24"/>
        </w:rPr>
        <w:t xml:space="preserve">: </w:t>
      </w:r>
      <w:hyperlink r:id="rId4" w:history="1">
        <w:r w:rsidR="0013603C" w:rsidRPr="006B414A">
          <w:rPr>
            <w:rStyle w:val="Hyperlink"/>
            <w:rFonts w:ascii="Arial" w:hAnsi="Arial" w:cs="Arial"/>
            <w:sz w:val="24"/>
            <w:szCs w:val="24"/>
          </w:rPr>
          <w:t>vocal.SMF@gmail.com</w:t>
        </w:r>
      </w:hyperlink>
    </w:p>
    <w:p w14:paraId="082EDF29" w14:textId="77777777" w:rsidR="00213BEF" w:rsidRPr="00A47B4A" w:rsidRDefault="00213BEF" w:rsidP="00213BEF">
      <w:pPr>
        <w:tabs>
          <w:tab w:val="center" w:pos="8080"/>
        </w:tabs>
        <w:rPr>
          <w:rStyle w:val="Hyperlink"/>
          <w:rFonts w:ascii="Arial" w:hAnsi="Arial" w:cs="Arial"/>
          <w:color w:val="auto"/>
          <w:sz w:val="24"/>
          <w:szCs w:val="24"/>
        </w:rPr>
      </w:pPr>
    </w:p>
    <w:p w14:paraId="0933C9EA" w14:textId="77777777" w:rsidR="00213BEF" w:rsidRPr="00A47B4A" w:rsidRDefault="00213BEF" w:rsidP="00213BEF">
      <w:pPr>
        <w:rPr>
          <w:rStyle w:val="Hyperlink"/>
          <w:rFonts w:ascii="Arial" w:hAnsi="Arial" w:cs="Arial"/>
          <w:b/>
          <w:bCs/>
          <w:color w:val="auto"/>
          <w:sz w:val="24"/>
          <w:szCs w:val="24"/>
        </w:rPr>
      </w:pPr>
      <w:proofErr w:type="gramStart"/>
      <w:r w:rsidRPr="00A47B4A">
        <w:rPr>
          <w:rStyle w:val="Hyperlink"/>
          <w:rFonts w:ascii="Arial" w:hAnsi="Arial" w:cs="Arial"/>
          <w:b/>
          <w:bCs/>
          <w:color w:val="auto"/>
          <w:sz w:val="32"/>
          <w:szCs w:val="32"/>
        </w:rPr>
        <w:t>AWARDS</w:t>
      </w:r>
      <w:r w:rsidRPr="00A47B4A">
        <w:rPr>
          <w:rStyle w:val="Hyperlink"/>
          <w:rFonts w:ascii="Arial" w:hAnsi="Arial" w:cs="Arial"/>
          <w:b/>
          <w:bCs/>
          <w:color w:val="auto"/>
          <w:sz w:val="32"/>
          <w:szCs w:val="32"/>
          <w:u w:val="none"/>
        </w:rPr>
        <w:t xml:space="preserve"> </w:t>
      </w:r>
      <w:r w:rsidRPr="00A47B4A">
        <w:rPr>
          <w:rStyle w:val="Hyperlink"/>
          <w:rFonts w:ascii="Arial" w:hAnsi="Arial" w:cs="Arial"/>
          <w:color w:val="auto"/>
          <w:sz w:val="24"/>
          <w:szCs w:val="24"/>
          <w:u w:val="none"/>
        </w:rPr>
        <w:t xml:space="preserve"> -</w:t>
      </w:r>
      <w:proofErr w:type="gramEnd"/>
      <w:r w:rsidRPr="00A47B4A">
        <w:rPr>
          <w:rStyle w:val="Hyperlink"/>
          <w:rFonts w:ascii="Arial" w:hAnsi="Arial" w:cs="Arial"/>
          <w:color w:val="auto"/>
          <w:sz w:val="24"/>
          <w:szCs w:val="24"/>
          <w:u w:val="none"/>
        </w:rPr>
        <w:t xml:space="preserve"> See Festival Rules Paragraph 5  </w:t>
      </w:r>
      <w:r w:rsidRPr="00A47B4A">
        <w:rPr>
          <w:rStyle w:val="Hyperlink"/>
          <w:rFonts w:ascii="Arial" w:hAnsi="Arial" w:cs="Arial"/>
          <w:b/>
          <w:bCs/>
          <w:color w:val="auto"/>
          <w:sz w:val="24"/>
          <w:szCs w:val="24"/>
        </w:rPr>
        <w:t xml:space="preserve"> </w:t>
      </w:r>
    </w:p>
    <w:p w14:paraId="22D5DB52" w14:textId="77777777" w:rsidR="00213BEF" w:rsidRDefault="00213BEF" w:rsidP="00213BEF">
      <w:pPr>
        <w:rPr>
          <w:rStyle w:val="Hyperlink"/>
          <w:rFonts w:ascii="Arial" w:hAnsi="Arial" w:cs="Arial"/>
          <w:color w:val="auto"/>
          <w:sz w:val="24"/>
          <w:szCs w:val="24"/>
          <w:u w:val="none"/>
        </w:rPr>
      </w:pPr>
      <w:r w:rsidRPr="00C03336">
        <w:rPr>
          <w:rStyle w:val="Hyperlink"/>
          <w:rFonts w:ascii="Arial" w:hAnsi="Arial" w:cs="Arial"/>
          <w:b/>
          <w:bCs/>
          <w:color w:val="auto"/>
          <w:sz w:val="24"/>
          <w:szCs w:val="24"/>
          <w:u w:val="none"/>
        </w:rPr>
        <w:t xml:space="preserve">The NATIONAL ARTILLERY LODGE PRIZE of £100 </w:t>
      </w:r>
      <w:r w:rsidRPr="00C03336">
        <w:rPr>
          <w:rStyle w:val="Hyperlink"/>
          <w:rFonts w:ascii="Arial" w:hAnsi="Arial" w:cs="Arial"/>
          <w:color w:val="auto"/>
          <w:sz w:val="24"/>
          <w:szCs w:val="24"/>
          <w:u w:val="none"/>
        </w:rPr>
        <w:t xml:space="preserve">will be awarded to the most deserving </w:t>
      </w:r>
      <w:r w:rsidRPr="00B535AA">
        <w:rPr>
          <w:rStyle w:val="Hyperlink"/>
          <w:rFonts w:ascii="Arial" w:hAnsi="Arial" w:cs="Arial"/>
          <w:b/>
          <w:bCs/>
          <w:color w:val="auto"/>
          <w:sz w:val="24"/>
          <w:szCs w:val="24"/>
          <w:u w:val="none"/>
        </w:rPr>
        <w:t>CHOIR</w:t>
      </w:r>
      <w:r>
        <w:rPr>
          <w:rStyle w:val="Hyperlink"/>
          <w:rFonts w:ascii="Arial" w:hAnsi="Arial" w:cs="Arial"/>
          <w:b/>
          <w:bCs/>
          <w:color w:val="auto"/>
          <w:sz w:val="24"/>
          <w:szCs w:val="24"/>
          <w:u w:val="none"/>
        </w:rPr>
        <w:t>.</w:t>
      </w:r>
    </w:p>
    <w:p w14:paraId="014B8CF1" w14:textId="77777777" w:rsidR="00213BEF" w:rsidRDefault="00213BEF" w:rsidP="00213BEF">
      <w:pPr>
        <w:rPr>
          <w:rStyle w:val="Hyperlink"/>
          <w:rFonts w:ascii="Arial" w:hAnsi="Arial" w:cs="Arial"/>
          <w:color w:val="auto"/>
          <w:sz w:val="24"/>
          <w:szCs w:val="24"/>
          <w:u w:val="none"/>
        </w:rPr>
      </w:pPr>
    </w:p>
    <w:p w14:paraId="4A6ABD36" w14:textId="77777777" w:rsidR="00213BEF" w:rsidRDefault="00213BEF" w:rsidP="00213BEF">
      <w:pPr>
        <w:rPr>
          <w:rStyle w:val="Hyperlink"/>
          <w:rFonts w:ascii="Arial" w:hAnsi="Arial" w:cs="Arial"/>
          <w:color w:val="auto"/>
          <w:sz w:val="24"/>
          <w:szCs w:val="24"/>
          <w:u w:val="none"/>
        </w:rPr>
      </w:pPr>
      <w:r w:rsidRPr="00B535AA">
        <w:rPr>
          <w:rStyle w:val="Hyperlink"/>
          <w:rFonts w:ascii="Arial" w:hAnsi="Arial" w:cs="Arial"/>
          <w:b/>
          <w:bCs/>
          <w:color w:val="auto"/>
          <w:sz w:val="24"/>
          <w:szCs w:val="24"/>
          <w:u w:val="none"/>
        </w:rPr>
        <w:t>A CHALLENGE SHIELD</w:t>
      </w:r>
      <w:r>
        <w:rPr>
          <w:rStyle w:val="Hyperlink"/>
          <w:rFonts w:ascii="Arial" w:hAnsi="Arial" w:cs="Arial"/>
          <w:color w:val="auto"/>
          <w:sz w:val="24"/>
          <w:szCs w:val="24"/>
          <w:u w:val="none"/>
        </w:rPr>
        <w:t xml:space="preserve"> will be awarded to the winner of each class, provided the minimum category is “Distinction”</w:t>
      </w:r>
    </w:p>
    <w:p w14:paraId="7BE99B47" w14:textId="77777777" w:rsidR="00213BEF" w:rsidRDefault="00213BEF" w:rsidP="00213BEF">
      <w:pPr>
        <w:rPr>
          <w:rStyle w:val="Hyperlink"/>
          <w:rFonts w:ascii="Arial" w:hAnsi="Arial" w:cs="Arial"/>
          <w:color w:val="auto"/>
          <w:sz w:val="24"/>
          <w:szCs w:val="24"/>
          <w:u w:val="none"/>
        </w:rPr>
      </w:pPr>
    </w:p>
    <w:p w14:paraId="4BF6F638" w14:textId="77777777" w:rsidR="00213BEF" w:rsidRPr="00C03336" w:rsidRDefault="00213BEF" w:rsidP="00213BEF">
      <w:pPr>
        <w:rPr>
          <w:rStyle w:val="Hyperlink"/>
          <w:rFonts w:ascii="Arial" w:hAnsi="Arial" w:cs="Arial"/>
          <w:color w:val="auto"/>
          <w:sz w:val="24"/>
          <w:szCs w:val="24"/>
          <w:u w:val="none"/>
        </w:rPr>
      </w:pPr>
      <w:r w:rsidRPr="00B535AA">
        <w:rPr>
          <w:rStyle w:val="Hyperlink"/>
          <w:rFonts w:ascii="Arial" w:hAnsi="Arial" w:cs="Arial"/>
          <w:b/>
          <w:bCs/>
          <w:color w:val="auto"/>
          <w:sz w:val="24"/>
          <w:szCs w:val="24"/>
          <w:u w:val="none"/>
        </w:rPr>
        <w:t>The BOROUGH CHALLENGE SHIELD</w:t>
      </w:r>
      <w:r>
        <w:rPr>
          <w:rStyle w:val="Hyperlink"/>
          <w:rFonts w:ascii="Arial" w:hAnsi="Arial" w:cs="Arial"/>
          <w:color w:val="auto"/>
          <w:sz w:val="24"/>
          <w:szCs w:val="24"/>
          <w:u w:val="none"/>
        </w:rPr>
        <w:t xml:space="preserve"> will be awarded to the choir giving the best performance overall in classes C, D, E or F</w:t>
      </w:r>
    </w:p>
    <w:p w14:paraId="5C508CE5" w14:textId="77777777" w:rsidR="00213BEF" w:rsidRPr="00A47B4A" w:rsidRDefault="00213BEF" w:rsidP="00213BEF">
      <w:pPr>
        <w:rPr>
          <w:rStyle w:val="Hyperlink"/>
          <w:rFonts w:ascii="Arial" w:hAnsi="Arial" w:cs="Arial"/>
          <w:color w:val="auto"/>
          <w:sz w:val="20"/>
          <w:szCs w:val="20"/>
          <w:u w:val="none"/>
        </w:rPr>
      </w:pPr>
    </w:p>
    <w:p w14:paraId="193A2322" w14:textId="77777777" w:rsidR="00213BEF" w:rsidRPr="00C03336" w:rsidRDefault="00213BEF" w:rsidP="00213BEF">
      <w:pPr>
        <w:rPr>
          <w:rStyle w:val="Hyperlink"/>
          <w:rFonts w:ascii="Arial" w:hAnsi="Arial" w:cs="Arial"/>
          <w:b/>
          <w:bCs/>
          <w:color w:val="auto"/>
          <w:sz w:val="24"/>
          <w:szCs w:val="24"/>
          <w:u w:val="none"/>
        </w:rPr>
      </w:pPr>
      <w:proofErr w:type="gramStart"/>
      <w:r w:rsidRPr="00A47B4A">
        <w:rPr>
          <w:rStyle w:val="Hyperlink"/>
          <w:rFonts w:ascii="Arial" w:hAnsi="Arial" w:cs="Arial"/>
          <w:b/>
          <w:bCs/>
          <w:color w:val="auto"/>
          <w:sz w:val="32"/>
          <w:szCs w:val="32"/>
        </w:rPr>
        <w:t>SPONSORSHIP</w:t>
      </w:r>
      <w:r w:rsidRPr="00A47B4A">
        <w:rPr>
          <w:rStyle w:val="Hyperlink"/>
          <w:rFonts w:ascii="Arial" w:hAnsi="Arial" w:cs="Arial"/>
          <w:color w:val="auto"/>
          <w:sz w:val="24"/>
          <w:szCs w:val="24"/>
          <w:u w:val="none"/>
        </w:rPr>
        <w:t xml:space="preserve">  </w:t>
      </w:r>
      <w:r w:rsidRPr="00A47B4A">
        <w:rPr>
          <w:rStyle w:val="Hyperlink"/>
          <w:rFonts w:ascii="Arial" w:hAnsi="Arial" w:cs="Arial"/>
          <w:color w:val="auto"/>
          <w:sz w:val="28"/>
          <w:szCs w:val="28"/>
          <w:u w:val="none"/>
        </w:rPr>
        <w:t>generously</w:t>
      </w:r>
      <w:proofErr w:type="gramEnd"/>
      <w:r w:rsidRPr="00A47B4A">
        <w:rPr>
          <w:rStyle w:val="Hyperlink"/>
          <w:rFonts w:ascii="Arial" w:hAnsi="Arial" w:cs="Arial"/>
          <w:color w:val="auto"/>
          <w:sz w:val="28"/>
          <w:szCs w:val="28"/>
          <w:u w:val="none"/>
        </w:rPr>
        <w:t xml:space="preserve"> provided by</w:t>
      </w:r>
      <w:r>
        <w:rPr>
          <w:rStyle w:val="Hyperlink"/>
          <w:rFonts w:ascii="Arial" w:hAnsi="Arial" w:cs="Arial"/>
          <w:color w:val="auto"/>
          <w:sz w:val="24"/>
          <w:szCs w:val="24"/>
          <w:u w:val="none"/>
        </w:rPr>
        <w:t xml:space="preserve"> </w:t>
      </w:r>
      <w:r w:rsidRPr="00C03336">
        <w:rPr>
          <w:rStyle w:val="Hyperlink"/>
          <w:rFonts w:ascii="Arial" w:hAnsi="Arial" w:cs="Arial"/>
          <w:b/>
          <w:bCs/>
          <w:color w:val="auto"/>
          <w:sz w:val="24"/>
          <w:szCs w:val="24"/>
          <w:u w:val="none"/>
        </w:rPr>
        <w:t>THE H R TAYLOR TRUST</w:t>
      </w:r>
    </w:p>
    <w:p w14:paraId="66627F14" w14:textId="77777777" w:rsidR="00213BEF" w:rsidRPr="00A47B4A" w:rsidRDefault="00213BEF" w:rsidP="00213BEF">
      <w:pPr>
        <w:rPr>
          <w:rStyle w:val="Hyperlink"/>
          <w:rFonts w:ascii="Arial" w:hAnsi="Arial" w:cs="Arial"/>
          <w:color w:val="auto"/>
          <w:sz w:val="24"/>
          <w:szCs w:val="24"/>
          <w:u w:val="none"/>
        </w:rPr>
      </w:pPr>
    </w:p>
    <w:p w14:paraId="6BB21727" w14:textId="77777777" w:rsidR="00213BEF" w:rsidRPr="000D3C92" w:rsidRDefault="00213BEF" w:rsidP="00213BEF">
      <w:pPr>
        <w:rPr>
          <w:rStyle w:val="Hyperlink"/>
          <w:rFonts w:ascii="Arial" w:hAnsi="Arial" w:cs="Arial"/>
          <w:b/>
          <w:bCs/>
          <w:color w:val="auto"/>
          <w:sz w:val="28"/>
          <w:szCs w:val="28"/>
          <w:u w:val="none"/>
        </w:rPr>
      </w:pPr>
      <w:r w:rsidRPr="000D3C92">
        <w:rPr>
          <w:rStyle w:val="Hyperlink"/>
          <w:rFonts w:ascii="Arial" w:hAnsi="Arial" w:cs="Arial"/>
          <w:b/>
          <w:bCs/>
          <w:color w:val="auto"/>
          <w:sz w:val="28"/>
          <w:szCs w:val="28"/>
          <w:u w:val="none"/>
        </w:rPr>
        <w:t>A REFUNDABLE DEPOSIT of £25 per choir per class will be required at the time of entry – See Rule 3</w:t>
      </w:r>
    </w:p>
    <w:p w14:paraId="2A2F1ACC" w14:textId="77777777" w:rsidR="00213BEF" w:rsidRDefault="00213BEF" w:rsidP="00213BEF">
      <w:pPr>
        <w:rPr>
          <w:rFonts w:ascii="Arial" w:hAnsi="Arial" w:cs="Arial"/>
          <w:sz w:val="24"/>
          <w:szCs w:val="24"/>
        </w:rPr>
      </w:pPr>
    </w:p>
    <w:p w14:paraId="6C23BFAD" w14:textId="77777777" w:rsidR="00213BEF" w:rsidRDefault="00213BEF" w:rsidP="00213BEF">
      <w:pPr>
        <w:rPr>
          <w:rFonts w:ascii="Arial" w:hAnsi="Arial" w:cs="Arial"/>
          <w:sz w:val="24"/>
          <w:szCs w:val="24"/>
        </w:rPr>
      </w:pPr>
    </w:p>
    <w:p w14:paraId="327D3933" w14:textId="77777777" w:rsidR="00213BEF" w:rsidRDefault="00213BEF" w:rsidP="00213BEF">
      <w:pPr>
        <w:rPr>
          <w:rFonts w:ascii="Arial" w:hAnsi="Arial" w:cs="Arial"/>
          <w:b/>
          <w:bCs/>
          <w:sz w:val="24"/>
          <w:szCs w:val="24"/>
        </w:rPr>
      </w:pPr>
      <w:r w:rsidRPr="000D3C92">
        <w:rPr>
          <w:rFonts w:ascii="Arial" w:hAnsi="Arial" w:cs="Arial"/>
          <w:b/>
          <w:bCs/>
          <w:sz w:val="24"/>
          <w:szCs w:val="24"/>
        </w:rPr>
        <w:t>JUNIOR CLASS ENTRY FEES AND ALL AUDIENCE FEES HAVE BEEN WAIVED</w:t>
      </w:r>
    </w:p>
    <w:p w14:paraId="09081BFE" w14:textId="77777777" w:rsidR="00213BEF" w:rsidRDefault="00213BEF" w:rsidP="00213BEF">
      <w:pPr>
        <w:rPr>
          <w:rFonts w:ascii="Arial" w:hAnsi="Arial" w:cs="Arial"/>
          <w:b/>
          <w:bCs/>
          <w:sz w:val="24"/>
          <w:szCs w:val="24"/>
        </w:rPr>
      </w:pPr>
    </w:p>
    <w:p w14:paraId="1726972C" w14:textId="77777777" w:rsidR="00213BEF" w:rsidRDefault="00213BEF" w:rsidP="00213BEF">
      <w:pPr>
        <w:rPr>
          <w:rFonts w:ascii="Arial" w:hAnsi="Arial" w:cs="Arial"/>
          <w:sz w:val="32"/>
          <w:szCs w:val="32"/>
        </w:rPr>
      </w:pPr>
    </w:p>
    <w:p w14:paraId="3E8239CB" w14:textId="77777777" w:rsidR="00213BEF" w:rsidRDefault="00213BEF" w:rsidP="00213BEF">
      <w:pPr>
        <w:rPr>
          <w:rFonts w:ascii="Arial" w:hAnsi="Arial" w:cs="Arial"/>
          <w:b/>
          <w:bCs/>
          <w:sz w:val="24"/>
          <w:szCs w:val="24"/>
        </w:rPr>
      </w:pPr>
      <w:r w:rsidRPr="00CD5FD4">
        <w:rPr>
          <w:rFonts w:ascii="Arial" w:hAnsi="Arial" w:cs="Arial"/>
          <w:b/>
          <w:bCs/>
          <w:sz w:val="24"/>
          <w:szCs w:val="24"/>
        </w:rPr>
        <w:t>NB</w:t>
      </w:r>
      <w:r w:rsidRPr="00CD5FD4">
        <w:rPr>
          <w:rFonts w:ascii="Arial" w:hAnsi="Arial" w:cs="Arial"/>
          <w:b/>
          <w:bCs/>
          <w:sz w:val="24"/>
          <w:szCs w:val="24"/>
        </w:rPr>
        <w:tab/>
        <w:t>No Choir may contain more than 80 members</w:t>
      </w:r>
    </w:p>
    <w:p w14:paraId="24EFED2D" w14:textId="77777777" w:rsidR="00213BEF" w:rsidRDefault="00213BEF" w:rsidP="00213BEF">
      <w:pPr>
        <w:rPr>
          <w:rFonts w:ascii="Arial" w:hAnsi="Arial" w:cs="Arial"/>
          <w:b/>
          <w:bCs/>
          <w:sz w:val="24"/>
          <w:szCs w:val="24"/>
        </w:rPr>
      </w:pPr>
    </w:p>
    <w:p w14:paraId="4AEF0038" w14:textId="77777777" w:rsidR="00213BEF" w:rsidRDefault="00213BEF" w:rsidP="00213BEF">
      <w:pPr>
        <w:rPr>
          <w:rFonts w:ascii="Arial" w:hAnsi="Arial" w:cs="Arial"/>
          <w:sz w:val="24"/>
          <w:szCs w:val="24"/>
        </w:rPr>
      </w:pPr>
      <w:proofErr w:type="gramStart"/>
      <w:r w:rsidRPr="00CD5FD4">
        <w:rPr>
          <w:rFonts w:ascii="Arial" w:hAnsi="Arial" w:cs="Arial"/>
          <w:b/>
          <w:bCs/>
          <w:sz w:val="24"/>
          <w:szCs w:val="24"/>
        </w:rPr>
        <w:lastRenderedPageBreak/>
        <w:t>A</w:t>
      </w:r>
      <w:proofErr w:type="gramEnd"/>
      <w:r>
        <w:rPr>
          <w:rFonts w:ascii="Arial" w:hAnsi="Arial" w:cs="Arial"/>
          <w:sz w:val="24"/>
          <w:szCs w:val="24"/>
        </w:rPr>
        <w:tab/>
      </w:r>
      <w:r w:rsidRPr="00177B7A">
        <w:rPr>
          <w:rFonts w:ascii="Arial" w:hAnsi="Arial" w:cs="Arial"/>
          <w:b/>
          <w:bCs/>
          <w:sz w:val="24"/>
          <w:szCs w:val="24"/>
        </w:rPr>
        <w:t>OPEN</w:t>
      </w:r>
      <w:r>
        <w:rPr>
          <w:rFonts w:ascii="Arial" w:hAnsi="Arial" w:cs="Arial"/>
          <w:sz w:val="24"/>
          <w:szCs w:val="24"/>
        </w:rPr>
        <w:t xml:space="preserve"> </w:t>
      </w:r>
      <w:r w:rsidRPr="00CD5FD4">
        <w:rPr>
          <w:rFonts w:ascii="Arial" w:hAnsi="Arial" w:cs="Arial"/>
          <w:b/>
          <w:bCs/>
          <w:sz w:val="24"/>
          <w:szCs w:val="24"/>
        </w:rPr>
        <w:t>CLASS</w:t>
      </w:r>
      <w:r>
        <w:rPr>
          <w:rFonts w:ascii="Arial" w:hAnsi="Arial" w:cs="Arial"/>
          <w:sz w:val="24"/>
          <w:szCs w:val="24"/>
        </w:rPr>
        <w:t xml:space="preserve"> (see Rule 1)                                                                    £ 45.00 </w:t>
      </w:r>
    </w:p>
    <w:p w14:paraId="4DE83C3C" w14:textId="77777777" w:rsidR="00213BEF" w:rsidRDefault="00213BEF" w:rsidP="00213BEF">
      <w:pPr>
        <w:rPr>
          <w:rFonts w:ascii="Arial" w:hAnsi="Arial" w:cs="Arial"/>
          <w:sz w:val="24"/>
          <w:szCs w:val="24"/>
        </w:rPr>
      </w:pPr>
      <w:r>
        <w:rPr>
          <w:rFonts w:ascii="Arial" w:hAnsi="Arial" w:cs="Arial"/>
          <w:sz w:val="24"/>
          <w:szCs w:val="24"/>
        </w:rPr>
        <w:tab/>
        <w:t xml:space="preserve">Any age </w:t>
      </w:r>
    </w:p>
    <w:p w14:paraId="615BA61B" w14:textId="77777777" w:rsidR="00213BEF" w:rsidRDefault="00213BEF" w:rsidP="00213BEF">
      <w:pPr>
        <w:ind w:left="672"/>
        <w:rPr>
          <w:rFonts w:ascii="Arial" w:hAnsi="Arial" w:cs="Arial"/>
          <w:sz w:val="24"/>
          <w:szCs w:val="24"/>
        </w:rPr>
      </w:pPr>
      <w:r>
        <w:rPr>
          <w:rFonts w:ascii="Arial" w:hAnsi="Arial" w:cs="Arial"/>
          <w:sz w:val="24"/>
          <w:szCs w:val="24"/>
        </w:rPr>
        <w:t xml:space="preserve">Own choice of music (including Folk-style, Madrigals, Barber-shop etc) for Ladies’, </w:t>
      </w:r>
      <w:proofErr w:type="spellStart"/>
      <w:r>
        <w:rPr>
          <w:rFonts w:ascii="Arial" w:hAnsi="Arial" w:cs="Arial"/>
          <w:sz w:val="24"/>
          <w:szCs w:val="24"/>
        </w:rPr>
        <w:t>Mens</w:t>
      </w:r>
      <w:proofErr w:type="spellEnd"/>
      <w:r>
        <w:rPr>
          <w:rFonts w:ascii="Arial" w:hAnsi="Arial" w:cs="Arial"/>
          <w:sz w:val="24"/>
          <w:szCs w:val="24"/>
        </w:rPr>
        <w:t>’, Senior Citizens’ or Youth Choirs.</w:t>
      </w:r>
    </w:p>
    <w:p w14:paraId="1400519F" w14:textId="77777777" w:rsidR="00213BEF" w:rsidRDefault="00213BEF" w:rsidP="00213BEF">
      <w:pPr>
        <w:rPr>
          <w:rFonts w:ascii="Arial" w:hAnsi="Arial" w:cs="Arial"/>
          <w:sz w:val="24"/>
          <w:szCs w:val="24"/>
        </w:rPr>
      </w:pPr>
      <w:r>
        <w:rPr>
          <w:rFonts w:ascii="Arial" w:hAnsi="Arial" w:cs="Arial"/>
          <w:sz w:val="24"/>
          <w:szCs w:val="24"/>
        </w:rPr>
        <w:tab/>
        <w:t>(The age limit for Youth Choir members is 21)</w:t>
      </w:r>
    </w:p>
    <w:p w14:paraId="6B48053E" w14:textId="77777777" w:rsidR="00213BEF" w:rsidRDefault="00213BEF" w:rsidP="00213BEF">
      <w:pPr>
        <w:rPr>
          <w:rFonts w:ascii="Arial" w:hAnsi="Arial" w:cs="Arial"/>
          <w:sz w:val="24"/>
          <w:szCs w:val="24"/>
        </w:rPr>
      </w:pPr>
      <w:r>
        <w:rPr>
          <w:rFonts w:ascii="Arial" w:hAnsi="Arial" w:cs="Arial"/>
          <w:sz w:val="24"/>
          <w:szCs w:val="24"/>
        </w:rPr>
        <w:t xml:space="preserve">          Time Limit:  10 minutes  </w:t>
      </w:r>
    </w:p>
    <w:p w14:paraId="44FE1C7A" w14:textId="77777777" w:rsidR="00213BEF" w:rsidRDefault="00213BEF" w:rsidP="00213BEF">
      <w:pPr>
        <w:rPr>
          <w:rFonts w:ascii="Arial" w:hAnsi="Arial" w:cs="Arial"/>
          <w:sz w:val="24"/>
          <w:szCs w:val="24"/>
        </w:rPr>
      </w:pPr>
    </w:p>
    <w:p w14:paraId="63973F06" w14:textId="77777777" w:rsidR="00213BEF" w:rsidRDefault="00213BEF" w:rsidP="00213BEF">
      <w:pPr>
        <w:rPr>
          <w:rFonts w:ascii="Arial" w:hAnsi="Arial" w:cs="Arial"/>
          <w:sz w:val="24"/>
          <w:szCs w:val="24"/>
        </w:rPr>
      </w:pPr>
    </w:p>
    <w:p w14:paraId="3C59A6B1" w14:textId="77777777" w:rsidR="00213BEF" w:rsidRDefault="00213BEF" w:rsidP="00213BEF">
      <w:pPr>
        <w:rPr>
          <w:rFonts w:ascii="Arial" w:hAnsi="Arial" w:cs="Arial"/>
          <w:sz w:val="24"/>
          <w:szCs w:val="24"/>
        </w:rPr>
      </w:pPr>
      <w:r w:rsidRPr="00036449">
        <w:rPr>
          <w:rFonts w:ascii="Arial" w:hAnsi="Arial" w:cs="Arial"/>
          <w:b/>
          <w:bCs/>
          <w:sz w:val="24"/>
          <w:szCs w:val="24"/>
        </w:rPr>
        <w:t>B</w:t>
      </w:r>
      <w:r w:rsidRPr="00036449">
        <w:rPr>
          <w:rFonts w:ascii="Arial" w:hAnsi="Arial" w:cs="Arial"/>
          <w:b/>
          <w:bCs/>
          <w:sz w:val="24"/>
          <w:szCs w:val="24"/>
        </w:rPr>
        <w:tab/>
        <w:t>SACRED MUSIC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£ 45.00</w:t>
      </w:r>
      <w:r>
        <w:rPr>
          <w:rFonts w:ascii="Arial" w:hAnsi="Arial" w:cs="Arial"/>
          <w:sz w:val="24"/>
          <w:szCs w:val="24"/>
        </w:rPr>
        <w:tab/>
        <w:t>Any age</w:t>
      </w:r>
    </w:p>
    <w:p w14:paraId="565CA226" w14:textId="77777777" w:rsidR="00213BEF" w:rsidRDefault="00213BEF" w:rsidP="00213BEF">
      <w:pPr>
        <w:ind w:firstLine="720"/>
        <w:rPr>
          <w:rFonts w:ascii="Arial" w:hAnsi="Arial" w:cs="Arial"/>
          <w:sz w:val="24"/>
          <w:szCs w:val="24"/>
        </w:rPr>
      </w:pPr>
      <w:r>
        <w:rPr>
          <w:rFonts w:ascii="Arial" w:hAnsi="Arial" w:cs="Arial"/>
          <w:sz w:val="24"/>
          <w:szCs w:val="24"/>
        </w:rPr>
        <w:t>Own choice of music</w:t>
      </w:r>
    </w:p>
    <w:p w14:paraId="3AC58171" w14:textId="77777777" w:rsidR="00213BEF" w:rsidRDefault="00213BEF" w:rsidP="00213BEF">
      <w:pPr>
        <w:rPr>
          <w:rFonts w:ascii="Arial" w:hAnsi="Arial" w:cs="Arial"/>
          <w:sz w:val="24"/>
          <w:szCs w:val="24"/>
        </w:rPr>
      </w:pPr>
      <w:r>
        <w:rPr>
          <w:rFonts w:ascii="Arial" w:hAnsi="Arial" w:cs="Arial"/>
          <w:sz w:val="24"/>
          <w:szCs w:val="24"/>
        </w:rPr>
        <w:tab/>
        <w:t>Time Limit:  10 minutes</w:t>
      </w:r>
    </w:p>
    <w:p w14:paraId="4603ACA2" w14:textId="77777777" w:rsidR="00213BEF" w:rsidRDefault="00213BEF" w:rsidP="00213BEF">
      <w:pPr>
        <w:rPr>
          <w:rFonts w:ascii="Arial" w:hAnsi="Arial" w:cs="Arial"/>
          <w:sz w:val="24"/>
          <w:szCs w:val="24"/>
        </w:rPr>
      </w:pPr>
    </w:p>
    <w:p w14:paraId="1602A1DD" w14:textId="77777777" w:rsidR="00213BEF" w:rsidRDefault="00213BEF" w:rsidP="00213BEF">
      <w:pPr>
        <w:rPr>
          <w:rFonts w:ascii="Arial" w:hAnsi="Arial" w:cs="Arial"/>
          <w:sz w:val="24"/>
          <w:szCs w:val="24"/>
        </w:rPr>
      </w:pPr>
    </w:p>
    <w:p w14:paraId="7E085B0C" w14:textId="77777777" w:rsidR="00213BEF" w:rsidRDefault="00213BEF" w:rsidP="00213BEF">
      <w:pPr>
        <w:rPr>
          <w:rFonts w:ascii="Arial" w:hAnsi="Arial" w:cs="Arial"/>
          <w:b/>
          <w:bCs/>
          <w:sz w:val="24"/>
          <w:szCs w:val="24"/>
        </w:rPr>
      </w:pPr>
      <w:r>
        <w:rPr>
          <w:rFonts w:ascii="Arial" w:hAnsi="Arial" w:cs="Arial"/>
          <w:sz w:val="24"/>
          <w:szCs w:val="24"/>
        </w:rPr>
        <w:tab/>
      </w:r>
      <w:r w:rsidRPr="00612561">
        <w:rPr>
          <w:rFonts w:ascii="Arial" w:hAnsi="Arial" w:cs="Arial"/>
          <w:b/>
          <w:bCs/>
          <w:sz w:val="24"/>
          <w:szCs w:val="24"/>
        </w:rPr>
        <w:t>JUNIOR – BOYS’ AND/OR GIRLS’ CLASSES</w:t>
      </w:r>
    </w:p>
    <w:p w14:paraId="2199CB4E" w14:textId="77777777" w:rsidR="00213BEF" w:rsidRPr="00612561" w:rsidRDefault="00213BEF" w:rsidP="00213BEF">
      <w:pPr>
        <w:rPr>
          <w:rFonts w:ascii="Arial" w:hAnsi="Arial" w:cs="Arial"/>
          <w:b/>
          <w:bCs/>
          <w:sz w:val="24"/>
          <w:szCs w:val="24"/>
        </w:rPr>
      </w:pPr>
    </w:p>
    <w:p w14:paraId="24193133" w14:textId="77777777" w:rsidR="00213BEF" w:rsidRDefault="00213BEF" w:rsidP="00213BEF">
      <w:pPr>
        <w:rPr>
          <w:rFonts w:ascii="Arial" w:hAnsi="Arial" w:cs="Arial"/>
          <w:sz w:val="24"/>
          <w:szCs w:val="24"/>
        </w:rPr>
      </w:pPr>
      <w:r w:rsidRPr="00612561">
        <w:rPr>
          <w:rFonts w:ascii="Arial" w:hAnsi="Arial" w:cs="Arial"/>
          <w:b/>
          <w:bCs/>
          <w:sz w:val="24"/>
          <w:szCs w:val="24"/>
        </w:rPr>
        <w:t>C</w:t>
      </w:r>
      <w:r>
        <w:rPr>
          <w:rFonts w:ascii="Arial" w:hAnsi="Arial" w:cs="Arial"/>
          <w:sz w:val="24"/>
          <w:szCs w:val="24"/>
        </w:rPr>
        <w:tab/>
        <w:t>18 years and under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£ 25.00</w:t>
      </w:r>
    </w:p>
    <w:p w14:paraId="75813E67" w14:textId="5FD962F4" w:rsidR="00213BEF" w:rsidRDefault="00213BEF" w:rsidP="00213BEF">
      <w:pPr>
        <w:rPr>
          <w:rFonts w:ascii="Arial" w:hAnsi="Arial" w:cs="Arial"/>
          <w:sz w:val="24"/>
          <w:szCs w:val="24"/>
        </w:rPr>
      </w:pPr>
      <w:r>
        <w:rPr>
          <w:rFonts w:ascii="Arial" w:hAnsi="Arial" w:cs="Arial"/>
          <w:sz w:val="24"/>
          <w:szCs w:val="24"/>
        </w:rPr>
        <w:t xml:space="preserve">           Own choice of music</w:t>
      </w:r>
    </w:p>
    <w:p w14:paraId="7A43DD31" w14:textId="77777777" w:rsidR="00213BEF" w:rsidRDefault="00213BEF" w:rsidP="00213BEF">
      <w:pPr>
        <w:rPr>
          <w:rFonts w:ascii="Arial" w:hAnsi="Arial" w:cs="Arial"/>
          <w:sz w:val="24"/>
          <w:szCs w:val="24"/>
        </w:rPr>
      </w:pPr>
      <w:r>
        <w:rPr>
          <w:rFonts w:ascii="Arial" w:hAnsi="Arial" w:cs="Arial"/>
          <w:sz w:val="24"/>
          <w:szCs w:val="24"/>
        </w:rPr>
        <w:tab/>
        <w:t>Time Limit:   8 minutes</w:t>
      </w:r>
    </w:p>
    <w:p w14:paraId="188990AC" w14:textId="77777777" w:rsidR="00213BEF" w:rsidRDefault="00213BEF" w:rsidP="00213BEF">
      <w:pPr>
        <w:rPr>
          <w:rFonts w:ascii="Arial" w:hAnsi="Arial" w:cs="Arial"/>
          <w:sz w:val="24"/>
          <w:szCs w:val="24"/>
        </w:rPr>
      </w:pPr>
    </w:p>
    <w:p w14:paraId="707FD14D" w14:textId="77777777" w:rsidR="00213BEF" w:rsidRDefault="00213BEF" w:rsidP="00213BEF">
      <w:pPr>
        <w:rPr>
          <w:rFonts w:ascii="Arial" w:hAnsi="Arial" w:cs="Arial"/>
          <w:sz w:val="24"/>
          <w:szCs w:val="24"/>
        </w:rPr>
      </w:pPr>
    </w:p>
    <w:p w14:paraId="728D675D" w14:textId="77777777" w:rsidR="00213BEF" w:rsidRDefault="00213BEF" w:rsidP="00213BEF">
      <w:pPr>
        <w:rPr>
          <w:rFonts w:ascii="Arial" w:hAnsi="Arial" w:cs="Arial"/>
          <w:sz w:val="24"/>
          <w:szCs w:val="24"/>
        </w:rPr>
      </w:pPr>
      <w:r w:rsidRPr="00470196">
        <w:rPr>
          <w:rFonts w:ascii="Arial" w:hAnsi="Arial" w:cs="Arial"/>
          <w:b/>
          <w:bCs/>
          <w:sz w:val="24"/>
          <w:szCs w:val="24"/>
        </w:rPr>
        <w:t>D</w:t>
      </w:r>
      <w:r>
        <w:rPr>
          <w:rFonts w:ascii="Arial" w:hAnsi="Arial" w:cs="Arial"/>
          <w:sz w:val="24"/>
          <w:szCs w:val="24"/>
        </w:rPr>
        <w:tab/>
        <w:t>14 years and under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£ 25.00</w:t>
      </w:r>
    </w:p>
    <w:p w14:paraId="35C3464F" w14:textId="77777777" w:rsidR="00213BEF" w:rsidRDefault="00213BEF" w:rsidP="00213BEF">
      <w:pPr>
        <w:rPr>
          <w:rFonts w:ascii="Arial" w:hAnsi="Arial" w:cs="Arial"/>
          <w:sz w:val="24"/>
          <w:szCs w:val="24"/>
        </w:rPr>
      </w:pPr>
      <w:r>
        <w:rPr>
          <w:rFonts w:ascii="Arial" w:hAnsi="Arial" w:cs="Arial"/>
          <w:sz w:val="24"/>
          <w:szCs w:val="24"/>
        </w:rPr>
        <w:tab/>
        <w:t>Own choice of 2 songs</w:t>
      </w:r>
    </w:p>
    <w:p w14:paraId="1F6D115A" w14:textId="77777777" w:rsidR="00213BEF" w:rsidRDefault="00213BEF" w:rsidP="00213BEF">
      <w:pPr>
        <w:ind w:firstLine="720"/>
        <w:rPr>
          <w:rFonts w:ascii="Arial" w:hAnsi="Arial" w:cs="Arial"/>
          <w:sz w:val="24"/>
          <w:szCs w:val="24"/>
        </w:rPr>
      </w:pPr>
      <w:r>
        <w:rPr>
          <w:rFonts w:ascii="Arial" w:hAnsi="Arial" w:cs="Arial"/>
          <w:sz w:val="24"/>
          <w:szCs w:val="24"/>
        </w:rPr>
        <w:t>Time Limit:  6 minutes</w:t>
      </w:r>
    </w:p>
    <w:p w14:paraId="363F7C91" w14:textId="77777777" w:rsidR="00213BEF" w:rsidRDefault="00213BEF" w:rsidP="00213BEF">
      <w:pPr>
        <w:ind w:firstLine="720"/>
        <w:rPr>
          <w:rFonts w:ascii="Arial" w:hAnsi="Arial" w:cs="Arial"/>
          <w:sz w:val="24"/>
          <w:szCs w:val="24"/>
        </w:rPr>
      </w:pPr>
    </w:p>
    <w:p w14:paraId="3C9A9C78" w14:textId="77777777" w:rsidR="00213BEF" w:rsidRDefault="00213BEF" w:rsidP="00213BEF">
      <w:pPr>
        <w:ind w:firstLine="720"/>
        <w:rPr>
          <w:rFonts w:ascii="Arial" w:hAnsi="Arial" w:cs="Arial"/>
          <w:sz w:val="24"/>
          <w:szCs w:val="24"/>
        </w:rPr>
      </w:pPr>
      <w:r>
        <w:rPr>
          <w:rFonts w:ascii="Arial" w:hAnsi="Arial" w:cs="Arial"/>
          <w:sz w:val="24"/>
          <w:szCs w:val="24"/>
        </w:rPr>
        <w:tab/>
      </w:r>
    </w:p>
    <w:p w14:paraId="1271809D" w14:textId="77777777" w:rsidR="00213BEF" w:rsidRDefault="00213BEF" w:rsidP="00213BEF">
      <w:pPr>
        <w:rPr>
          <w:rFonts w:ascii="Arial" w:hAnsi="Arial" w:cs="Arial"/>
          <w:sz w:val="24"/>
          <w:szCs w:val="24"/>
        </w:rPr>
      </w:pPr>
      <w:r w:rsidRPr="00470196">
        <w:rPr>
          <w:rFonts w:ascii="Arial" w:hAnsi="Arial" w:cs="Arial"/>
          <w:b/>
          <w:bCs/>
          <w:sz w:val="24"/>
          <w:szCs w:val="24"/>
        </w:rPr>
        <w:t>E</w:t>
      </w:r>
      <w:r>
        <w:rPr>
          <w:rFonts w:ascii="Arial" w:hAnsi="Arial" w:cs="Arial"/>
          <w:sz w:val="24"/>
          <w:szCs w:val="24"/>
        </w:rPr>
        <w:tab/>
        <w:t>11 years and under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£ 25.00</w:t>
      </w:r>
    </w:p>
    <w:p w14:paraId="275FB26C" w14:textId="77777777" w:rsidR="00213BEF" w:rsidRDefault="00213BEF" w:rsidP="00213BEF">
      <w:pPr>
        <w:rPr>
          <w:rFonts w:ascii="Arial" w:hAnsi="Arial" w:cs="Arial"/>
          <w:sz w:val="24"/>
          <w:szCs w:val="24"/>
        </w:rPr>
      </w:pPr>
      <w:r>
        <w:rPr>
          <w:rFonts w:ascii="Arial" w:hAnsi="Arial" w:cs="Arial"/>
          <w:sz w:val="24"/>
          <w:szCs w:val="24"/>
        </w:rPr>
        <w:tab/>
        <w:t>Own choice of 2 songs</w:t>
      </w:r>
    </w:p>
    <w:p w14:paraId="1D4C933B" w14:textId="77777777" w:rsidR="00213BEF" w:rsidRDefault="00213BEF" w:rsidP="00213BEF">
      <w:pPr>
        <w:rPr>
          <w:rFonts w:ascii="Arial" w:hAnsi="Arial" w:cs="Arial"/>
          <w:sz w:val="24"/>
          <w:szCs w:val="24"/>
        </w:rPr>
      </w:pPr>
      <w:r>
        <w:rPr>
          <w:rFonts w:ascii="Arial" w:hAnsi="Arial" w:cs="Arial"/>
          <w:sz w:val="24"/>
          <w:szCs w:val="24"/>
        </w:rPr>
        <w:tab/>
        <w:t>Time Limit:  6 minutes</w:t>
      </w:r>
    </w:p>
    <w:p w14:paraId="1DB9088A" w14:textId="77777777" w:rsidR="00213BEF" w:rsidRDefault="00213BEF" w:rsidP="00213BEF">
      <w:pPr>
        <w:rPr>
          <w:rFonts w:ascii="Arial" w:hAnsi="Arial" w:cs="Arial"/>
          <w:sz w:val="24"/>
          <w:szCs w:val="24"/>
        </w:rPr>
      </w:pPr>
    </w:p>
    <w:p w14:paraId="5E896242" w14:textId="77777777" w:rsidR="00213BEF" w:rsidRDefault="00213BEF" w:rsidP="00213BEF">
      <w:pPr>
        <w:rPr>
          <w:rFonts w:ascii="Arial" w:hAnsi="Arial" w:cs="Arial"/>
          <w:sz w:val="24"/>
          <w:szCs w:val="24"/>
        </w:rPr>
      </w:pPr>
    </w:p>
    <w:p w14:paraId="578B6CCB" w14:textId="77777777" w:rsidR="00213BEF" w:rsidRDefault="00213BEF" w:rsidP="00213BEF">
      <w:pPr>
        <w:rPr>
          <w:rFonts w:ascii="Arial" w:hAnsi="Arial" w:cs="Arial"/>
          <w:sz w:val="24"/>
          <w:szCs w:val="24"/>
        </w:rPr>
      </w:pPr>
      <w:r w:rsidRPr="00470196">
        <w:rPr>
          <w:rFonts w:ascii="Arial" w:hAnsi="Arial" w:cs="Arial"/>
          <w:b/>
          <w:bCs/>
          <w:sz w:val="24"/>
          <w:szCs w:val="24"/>
        </w:rPr>
        <w:t>F</w:t>
      </w:r>
      <w:r>
        <w:rPr>
          <w:rFonts w:ascii="Arial" w:hAnsi="Arial" w:cs="Arial"/>
          <w:sz w:val="24"/>
          <w:szCs w:val="24"/>
        </w:rPr>
        <w:tab/>
        <w:t>7 years and under (infants)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£ 25.00</w:t>
      </w:r>
    </w:p>
    <w:p w14:paraId="1AD99A64" w14:textId="77777777" w:rsidR="00213BEF" w:rsidRDefault="00213BEF" w:rsidP="00213BEF">
      <w:pPr>
        <w:rPr>
          <w:rFonts w:ascii="Arial" w:hAnsi="Arial" w:cs="Arial"/>
          <w:sz w:val="24"/>
          <w:szCs w:val="24"/>
        </w:rPr>
      </w:pPr>
      <w:r>
        <w:rPr>
          <w:rFonts w:ascii="Arial" w:hAnsi="Arial" w:cs="Arial"/>
          <w:sz w:val="24"/>
          <w:szCs w:val="24"/>
        </w:rPr>
        <w:tab/>
        <w:t>Own choice of 2 songs</w:t>
      </w:r>
    </w:p>
    <w:p w14:paraId="29049E5C" w14:textId="77777777" w:rsidR="00213BEF" w:rsidRDefault="00213BEF" w:rsidP="00213BEF">
      <w:pPr>
        <w:rPr>
          <w:rFonts w:ascii="Arial" w:hAnsi="Arial" w:cs="Arial"/>
          <w:sz w:val="24"/>
          <w:szCs w:val="24"/>
        </w:rPr>
      </w:pPr>
      <w:r>
        <w:rPr>
          <w:rFonts w:ascii="Arial" w:hAnsi="Arial" w:cs="Arial"/>
          <w:sz w:val="24"/>
          <w:szCs w:val="24"/>
        </w:rPr>
        <w:tab/>
        <w:t>Time Limit:  5 minutes</w:t>
      </w:r>
    </w:p>
    <w:p w14:paraId="313BF375" w14:textId="77777777" w:rsidR="00213BEF" w:rsidRDefault="00213BEF" w:rsidP="00213BEF">
      <w:pPr>
        <w:rPr>
          <w:rFonts w:ascii="Arial" w:hAnsi="Arial" w:cs="Arial"/>
          <w:sz w:val="24"/>
          <w:szCs w:val="24"/>
        </w:rPr>
      </w:pPr>
    </w:p>
    <w:p w14:paraId="63F7A6A5" w14:textId="77777777" w:rsidR="00213BEF" w:rsidRDefault="00213BEF" w:rsidP="00213BEF">
      <w:pPr>
        <w:rPr>
          <w:rFonts w:ascii="Arial" w:hAnsi="Arial" w:cs="Arial"/>
          <w:sz w:val="24"/>
          <w:szCs w:val="24"/>
        </w:rPr>
      </w:pPr>
    </w:p>
    <w:p w14:paraId="2EC0EB4C" w14:textId="77777777" w:rsidR="00213BEF" w:rsidRDefault="00213BEF" w:rsidP="00213BEF">
      <w:pPr>
        <w:rPr>
          <w:rFonts w:ascii="Arial" w:hAnsi="Arial" w:cs="Arial"/>
          <w:sz w:val="24"/>
          <w:szCs w:val="24"/>
        </w:rPr>
      </w:pPr>
    </w:p>
    <w:p w14:paraId="3A0F96E8" w14:textId="77777777" w:rsidR="00213BEF" w:rsidRDefault="00213BEF" w:rsidP="00213BEF">
      <w:pPr>
        <w:rPr>
          <w:rFonts w:ascii="Arial" w:hAnsi="Arial" w:cs="Arial"/>
          <w:sz w:val="24"/>
          <w:szCs w:val="24"/>
        </w:rPr>
      </w:pPr>
    </w:p>
    <w:p w14:paraId="031D0306" w14:textId="77777777" w:rsidR="00213BEF" w:rsidRDefault="00213BEF" w:rsidP="00213BEF">
      <w:pPr>
        <w:rPr>
          <w:rFonts w:ascii="Arial" w:hAnsi="Arial" w:cs="Arial"/>
          <w:sz w:val="24"/>
          <w:szCs w:val="24"/>
        </w:rPr>
      </w:pPr>
    </w:p>
    <w:p w14:paraId="0B09AE43" w14:textId="77777777" w:rsidR="00213BEF" w:rsidRDefault="00213BEF" w:rsidP="00213BEF">
      <w:pPr>
        <w:rPr>
          <w:rFonts w:ascii="Arial" w:hAnsi="Arial" w:cs="Arial"/>
          <w:sz w:val="24"/>
          <w:szCs w:val="24"/>
        </w:rPr>
      </w:pPr>
    </w:p>
    <w:p w14:paraId="0D6EF2D9" w14:textId="77777777" w:rsidR="00213BEF" w:rsidRDefault="00213BEF" w:rsidP="00213BEF">
      <w:pPr>
        <w:rPr>
          <w:rFonts w:ascii="Arial" w:hAnsi="Arial" w:cs="Arial"/>
          <w:sz w:val="24"/>
          <w:szCs w:val="24"/>
        </w:rPr>
      </w:pPr>
    </w:p>
    <w:p w14:paraId="74672345" w14:textId="31B61B1C" w:rsidR="00213BEF" w:rsidRDefault="00213BEF" w:rsidP="00213BEF">
      <w:pPr>
        <w:rPr>
          <w:rFonts w:ascii="Arial" w:hAnsi="Arial" w:cs="Arial"/>
          <w:sz w:val="24"/>
          <w:szCs w:val="24"/>
        </w:rPr>
      </w:pPr>
    </w:p>
    <w:p w14:paraId="323ACD4D" w14:textId="77777777" w:rsidR="00213BEF" w:rsidRDefault="00213BEF" w:rsidP="00213BEF">
      <w:pPr>
        <w:rPr>
          <w:rFonts w:ascii="Arial" w:hAnsi="Arial" w:cs="Arial"/>
          <w:sz w:val="24"/>
          <w:szCs w:val="24"/>
        </w:rPr>
      </w:pPr>
    </w:p>
    <w:p w14:paraId="125C64EE" w14:textId="77777777" w:rsidR="00213BEF" w:rsidRDefault="00213BEF" w:rsidP="00213BEF">
      <w:pPr>
        <w:rPr>
          <w:rFonts w:ascii="Arial" w:hAnsi="Arial" w:cs="Arial"/>
          <w:sz w:val="24"/>
          <w:szCs w:val="24"/>
        </w:rPr>
      </w:pPr>
    </w:p>
    <w:p w14:paraId="7D98AE09" w14:textId="77777777" w:rsidR="00213BEF" w:rsidRDefault="00213BEF" w:rsidP="00213BEF">
      <w:pPr>
        <w:rPr>
          <w:rFonts w:ascii="Arial" w:hAnsi="Arial" w:cs="Arial"/>
          <w:sz w:val="24"/>
          <w:szCs w:val="24"/>
        </w:rPr>
      </w:pPr>
    </w:p>
    <w:p w14:paraId="7F3053C2" w14:textId="30F2DF0E" w:rsidR="00CC62A7" w:rsidRDefault="00213BEF" w:rsidP="00213BEF">
      <w:pPr>
        <w:ind w:right="-188"/>
      </w:pPr>
      <w:r>
        <w:rPr>
          <w:rFonts w:ascii="Arial" w:hAnsi="Arial" w:cs="Arial"/>
          <w:b/>
          <w:bCs/>
          <w:sz w:val="24"/>
          <w:szCs w:val="24"/>
        </w:rPr>
        <w:t>PLEASE NOTE THE CUT-OFF DATE OF SEPTEMBER 1</w:t>
      </w:r>
      <w:r w:rsidRPr="000D3C92">
        <w:rPr>
          <w:rFonts w:ascii="Arial" w:hAnsi="Arial" w:cs="Arial"/>
          <w:b/>
          <w:bCs/>
          <w:sz w:val="24"/>
          <w:szCs w:val="24"/>
          <w:vertAlign w:val="superscript"/>
        </w:rPr>
        <w:t>st</w:t>
      </w:r>
      <w:r>
        <w:rPr>
          <w:rFonts w:ascii="Arial" w:hAnsi="Arial" w:cs="Arial"/>
          <w:b/>
          <w:bCs/>
          <w:sz w:val="24"/>
          <w:szCs w:val="24"/>
        </w:rPr>
        <w:t xml:space="preserve"> FOR AGE LIMIT</w:t>
      </w:r>
    </w:p>
    <w:sectPr w:rsidR="00CC62A7" w:rsidSect="00213BEF">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EF"/>
    <w:rsid w:val="0013603C"/>
    <w:rsid w:val="00213BEF"/>
    <w:rsid w:val="00321E9D"/>
    <w:rsid w:val="003B32A2"/>
    <w:rsid w:val="00CC62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4719"/>
  <w15:chartTrackingRefBased/>
  <w15:docId w15:val="{B3FD65B6-2658-4FEC-93D1-CAF17A8C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BEF"/>
    <w:rPr>
      <w:color w:val="0563C1" w:themeColor="hyperlink"/>
      <w:u w:val="single"/>
    </w:rPr>
  </w:style>
  <w:style w:type="paragraph" w:customStyle="1" w:styleId="AdjudicatorTitle">
    <w:name w:val="AdjudicatorTitle"/>
    <w:basedOn w:val="Normal"/>
    <w:qFormat/>
    <w:rsid w:val="00213BEF"/>
    <w:pPr>
      <w:spacing w:line="240" w:lineRule="auto"/>
    </w:pPr>
    <w:rPr>
      <w:rFonts w:ascii="Arial" w:hAnsi="Arial"/>
      <w:b/>
      <w:sz w:val="20"/>
      <w:szCs w:val="24"/>
      <w:lang w:eastAsia="en-US"/>
    </w:rPr>
  </w:style>
  <w:style w:type="paragraph" w:customStyle="1" w:styleId="AdjudicatorBiography">
    <w:name w:val="AdjudicatorBiography"/>
    <w:basedOn w:val="Normal"/>
    <w:qFormat/>
    <w:rsid w:val="00213BEF"/>
    <w:pPr>
      <w:spacing w:line="240" w:lineRule="auto"/>
    </w:pPr>
    <w:rPr>
      <w:rFonts w:ascii="Arial" w:hAnsi="Arial"/>
      <w:sz w:val="20"/>
      <w:szCs w:val="24"/>
      <w:lang w:eastAsia="en-US"/>
    </w:rPr>
  </w:style>
  <w:style w:type="character" w:styleId="UnresolvedMention">
    <w:name w:val="Unresolved Mention"/>
    <w:basedOn w:val="DefaultParagraphFont"/>
    <w:uiPriority w:val="99"/>
    <w:semiHidden/>
    <w:unhideWhenUsed/>
    <w:rsid w:val="003B3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ocal.SM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dc:creator>
  <cp:keywords/>
  <dc:description/>
  <cp:lastModifiedBy>patrick periam</cp:lastModifiedBy>
  <cp:revision>6</cp:revision>
  <dcterms:created xsi:type="dcterms:W3CDTF">2022-06-20T20:17:00Z</dcterms:created>
  <dcterms:modified xsi:type="dcterms:W3CDTF">2022-07-12T15:25:00Z</dcterms:modified>
</cp:coreProperties>
</file>